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3A05A" w14:textId="77777777" w:rsidR="007B6E19" w:rsidRPr="007B6E19" w:rsidRDefault="007B6E19" w:rsidP="007B6E19">
      <w:pPr>
        <w:ind w:right="-6" w:firstLine="0"/>
        <w:jc w:val="right"/>
        <w:rPr>
          <w:rFonts w:eastAsiaTheme="minorHAnsi" w:cstheme="minorBidi"/>
          <w:sz w:val="20"/>
          <w:szCs w:val="20"/>
          <w:u w:val="single"/>
          <w:lang w:eastAsia="en-US"/>
        </w:rPr>
      </w:pPr>
      <w:r w:rsidRPr="007B6E19">
        <w:rPr>
          <w:rFonts w:eastAsiaTheme="minorHAnsi" w:cstheme="minorBidi"/>
          <w:sz w:val="20"/>
          <w:szCs w:val="20"/>
          <w:u w:val="single"/>
          <w:lang w:eastAsia="en-US"/>
        </w:rPr>
        <w:t>Информация о конференции:</w:t>
      </w:r>
    </w:p>
    <w:p w14:paraId="1AFB8BAB" w14:textId="77777777" w:rsidR="007B6E19" w:rsidRPr="007B6E19" w:rsidRDefault="007B6E19" w:rsidP="007B6E19">
      <w:pPr>
        <w:ind w:right="-6" w:firstLine="0"/>
        <w:jc w:val="right"/>
        <w:rPr>
          <w:rFonts w:eastAsiaTheme="minorHAnsi" w:cstheme="minorBidi"/>
          <w:b/>
          <w:bCs/>
          <w:u w:val="single"/>
          <w:lang w:eastAsia="en-US"/>
        </w:rPr>
      </w:pPr>
      <w:r w:rsidRPr="007B6E19">
        <w:rPr>
          <w:rFonts w:eastAsiaTheme="minorHAnsi" w:cstheme="minorBidi"/>
          <w:sz w:val="20"/>
          <w:szCs w:val="20"/>
          <w:u w:val="single"/>
          <w:lang w:eastAsia="en-US"/>
        </w:rPr>
        <w:t xml:space="preserve">на сайте </w:t>
      </w:r>
      <w:hyperlink r:id="rId6" w:history="1">
        <w:r w:rsidRPr="007B6E19">
          <w:rPr>
            <w:rFonts w:eastAsiaTheme="minorHAnsi"/>
            <w:color w:val="0000FF"/>
            <w:sz w:val="20"/>
            <w:szCs w:val="20"/>
            <w:u w:val="single"/>
            <w:lang w:val="en-US" w:eastAsia="en-US"/>
          </w:rPr>
          <w:t>www</w:t>
        </w:r>
        <w:r w:rsidRPr="007B6E19">
          <w:rPr>
            <w:rFonts w:eastAsiaTheme="minorHAnsi"/>
            <w:color w:val="0000FF"/>
            <w:sz w:val="20"/>
            <w:szCs w:val="20"/>
            <w:u w:val="single"/>
            <w:lang w:eastAsia="en-US"/>
          </w:rPr>
          <w:t>.</w:t>
        </w:r>
        <w:proofErr w:type="spellStart"/>
        <w:r w:rsidRPr="007B6E19">
          <w:rPr>
            <w:rFonts w:eastAsiaTheme="minorHAnsi"/>
            <w:color w:val="0000FF"/>
            <w:sz w:val="20"/>
            <w:szCs w:val="20"/>
            <w:u w:val="single"/>
            <w:lang w:val="en-US" w:eastAsia="en-US"/>
          </w:rPr>
          <w:t>rustelecom</w:t>
        </w:r>
        <w:proofErr w:type="spellEnd"/>
        <w:r w:rsidRPr="007B6E19">
          <w:rPr>
            <w:rFonts w:eastAsiaTheme="minorHAnsi"/>
            <w:color w:val="0000FF"/>
            <w:sz w:val="20"/>
            <w:szCs w:val="20"/>
            <w:u w:val="single"/>
            <w:lang w:eastAsia="en-US"/>
          </w:rPr>
          <w:t>-</w:t>
        </w:r>
        <w:r w:rsidRPr="007B6E19">
          <w:rPr>
            <w:rFonts w:eastAsiaTheme="minorHAnsi"/>
            <w:color w:val="0000FF"/>
            <w:sz w:val="20"/>
            <w:szCs w:val="20"/>
            <w:u w:val="single"/>
            <w:lang w:val="en-US" w:eastAsia="en-US"/>
          </w:rPr>
          <w:t>museum</w:t>
        </w:r>
        <w:r w:rsidRPr="007B6E19">
          <w:rPr>
            <w:rFonts w:eastAsiaTheme="minorHAnsi"/>
            <w:color w:val="0000FF"/>
            <w:sz w:val="20"/>
            <w:szCs w:val="20"/>
            <w:u w:val="single"/>
            <w:lang w:eastAsia="en-US"/>
          </w:rPr>
          <w:t>.</w:t>
        </w:r>
        <w:proofErr w:type="spellStart"/>
        <w:r w:rsidRPr="007B6E19">
          <w:rPr>
            <w:rFonts w:eastAsiaTheme="minorHAnsi"/>
            <w:color w:val="0000FF"/>
            <w:sz w:val="20"/>
            <w:szCs w:val="20"/>
            <w:u w:val="single"/>
            <w:lang w:val="en-US" w:eastAsia="en-US"/>
          </w:rPr>
          <w:t>ru</w:t>
        </w:r>
        <w:proofErr w:type="spellEnd"/>
      </w:hyperlink>
    </w:p>
    <w:p w14:paraId="3F29D2F9" w14:textId="77777777" w:rsidR="007B6E19" w:rsidRPr="007B6E19" w:rsidRDefault="007B6E19" w:rsidP="007B6E19">
      <w:pPr>
        <w:ind w:right="-6" w:firstLine="0"/>
        <w:jc w:val="right"/>
        <w:rPr>
          <w:rFonts w:eastAsiaTheme="minorHAnsi" w:cstheme="minorBidi"/>
          <w:b/>
          <w:bCs/>
          <w:u w:val="single"/>
          <w:lang w:eastAsia="en-US"/>
        </w:rPr>
      </w:pPr>
    </w:p>
    <w:p w14:paraId="428F689B" w14:textId="77777777" w:rsidR="007B6E19" w:rsidRPr="007B6E19" w:rsidRDefault="007B6E19" w:rsidP="007B6E19">
      <w:pPr>
        <w:keepNext/>
        <w:ind w:right="-6" w:firstLine="0"/>
        <w:jc w:val="center"/>
        <w:outlineLvl w:val="1"/>
        <w:rPr>
          <w:b/>
          <w:bCs/>
        </w:rPr>
      </w:pPr>
      <w:r w:rsidRPr="007B6E19">
        <w:rPr>
          <w:b/>
          <w:bCs/>
        </w:rPr>
        <w:t>Регистрационная форма участника</w:t>
      </w:r>
    </w:p>
    <w:p w14:paraId="12ACED76" w14:textId="77777777" w:rsidR="007B6E19" w:rsidRPr="007B6E19" w:rsidRDefault="007B6E19" w:rsidP="007B6E19">
      <w:pPr>
        <w:ind w:firstLine="0"/>
        <w:jc w:val="center"/>
        <w:rPr>
          <w:rFonts w:eastAsiaTheme="minorHAnsi" w:cstheme="minorBidi"/>
          <w:b/>
          <w:lang w:eastAsia="en-US"/>
        </w:rPr>
      </w:pPr>
      <w:r w:rsidRPr="007B6E19">
        <w:rPr>
          <w:rFonts w:eastAsiaTheme="minorHAnsi" w:cstheme="minorBidi"/>
          <w:b/>
          <w:lang w:eastAsia="en-US"/>
        </w:rPr>
        <w:t>X ВСЕРОССИЙСКАЯ КОНФЕРЕНЦИЯ МУЗЕЕВ СВЯЗИ</w:t>
      </w:r>
    </w:p>
    <w:p w14:paraId="0F1E719B" w14:textId="77777777" w:rsidR="007B6E19" w:rsidRPr="007B6E19" w:rsidRDefault="007B6E19" w:rsidP="007B6E19">
      <w:pPr>
        <w:ind w:firstLine="0"/>
        <w:jc w:val="center"/>
        <w:rPr>
          <w:rFonts w:eastAsiaTheme="minorHAnsi" w:cstheme="minorBidi"/>
          <w:b/>
          <w:lang w:eastAsia="en-US"/>
        </w:rPr>
      </w:pPr>
    </w:p>
    <w:p w14:paraId="1DF90175" w14:textId="77777777" w:rsidR="007B6E19" w:rsidRPr="007B6E19" w:rsidRDefault="007B6E19" w:rsidP="007B6E19">
      <w:pPr>
        <w:ind w:right="-6" w:firstLine="0"/>
        <w:jc w:val="center"/>
        <w:rPr>
          <w:rFonts w:eastAsiaTheme="minorHAnsi" w:cstheme="minorBidi"/>
          <w:b/>
          <w:bCs/>
          <w:lang w:eastAsia="en-US"/>
        </w:rPr>
      </w:pPr>
      <w:r w:rsidRPr="007B6E19">
        <w:rPr>
          <w:rFonts w:eastAsiaTheme="minorHAnsi" w:cstheme="minorBidi"/>
          <w:b/>
          <w:bCs/>
          <w:lang w:eastAsia="en-US"/>
        </w:rPr>
        <w:t xml:space="preserve">«Музеи связи: популяризация исторического знания»: </w:t>
      </w:r>
    </w:p>
    <w:p w14:paraId="74B9972E" w14:textId="77777777" w:rsidR="007B6E19" w:rsidRPr="007B6E19" w:rsidRDefault="007B6E19" w:rsidP="007B6E19">
      <w:pPr>
        <w:ind w:right="-6" w:firstLine="0"/>
        <w:jc w:val="center"/>
        <w:rPr>
          <w:rFonts w:eastAsiaTheme="minorHAnsi" w:cstheme="minorBidi"/>
          <w:lang w:eastAsia="en-US"/>
        </w:rPr>
      </w:pPr>
      <w:r w:rsidRPr="007B6E19">
        <w:rPr>
          <w:rFonts w:eastAsiaTheme="minorHAnsi" w:cstheme="minorBidi"/>
          <w:lang w:eastAsia="en-US"/>
        </w:rPr>
        <w:t>г. Санкт-Петербург, 10-12 сентября 2026 г.</w:t>
      </w:r>
    </w:p>
    <w:p w14:paraId="0EE9A9F6" w14:textId="77777777" w:rsidR="007B6E19" w:rsidRPr="007B6E19" w:rsidRDefault="007B6E19" w:rsidP="007B6E19">
      <w:pPr>
        <w:ind w:right="-6" w:firstLine="0"/>
        <w:jc w:val="center"/>
        <w:rPr>
          <w:rFonts w:eastAsiaTheme="minorHAnsi" w:cstheme="minorBidi"/>
          <w:b/>
          <w:bCs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98"/>
        <w:gridCol w:w="2092"/>
        <w:gridCol w:w="1052"/>
        <w:gridCol w:w="1038"/>
        <w:gridCol w:w="2091"/>
      </w:tblGrid>
      <w:tr w:rsidR="007B6E19" w:rsidRPr="007B6E19" w14:paraId="2C234407" w14:textId="77777777" w:rsidTr="00672B0E">
        <w:tc>
          <w:tcPr>
            <w:tcW w:w="3369" w:type="dxa"/>
          </w:tcPr>
          <w:p w14:paraId="352A0BB9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6378" w:type="dxa"/>
            <w:gridSpan w:val="4"/>
          </w:tcPr>
          <w:p w14:paraId="29108B61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  <w:p w14:paraId="7ABFD38A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4B203DBF" w14:textId="77777777" w:rsidTr="00672B0E">
        <w:tc>
          <w:tcPr>
            <w:tcW w:w="3369" w:type="dxa"/>
          </w:tcPr>
          <w:p w14:paraId="5FF593C9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6378" w:type="dxa"/>
            <w:gridSpan w:val="4"/>
          </w:tcPr>
          <w:p w14:paraId="6B337EA7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  <w:p w14:paraId="318EB771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1FF77BBC" w14:textId="77777777" w:rsidTr="00672B0E">
        <w:tc>
          <w:tcPr>
            <w:tcW w:w="3369" w:type="dxa"/>
          </w:tcPr>
          <w:p w14:paraId="2EED9E1B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6378" w:type="dxa"/>
            <w:gridSpan w:val="4"/>
          </w:tcPr>
          <w:p w14:paraId="6CD743DA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  <w:p w14:paraId="1952FE6E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5C64CA00" w14:textId="77777777" w:rsidTr="00672B0E">
        <w:tc>
          <w:tcPr>
            <w:tcW w:w="3369" w:type="dxa"/>
          </w:tcPr>
          <w:p w14:paraId="7452907E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УЧЕНАЯ СТЕПЕНЬ</w:t>
            </w:r>
          </w:p>
          <w:p w14:paraId="1E7E30A1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378" w:type="dxa"/>
            <w:gridSpan w:val="4"/>
          </w:tcPr>
          <w:p w14:paraId="6A1C57E5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7E93C9C8" w14:textId="77777777" w:rsidTr="00672B0E">
        <w:tc>
          <w:tcPr>
            <w:tcW w:w="3369" w:type="dxa"/>
          </w:tcPr>
          <w:p w14:paraId="21A64BBA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УЧЕНОЕ ЗВАНИЕ</w:t>
            </w:r>
          </w:p>
          <w:p w14:paraId="03B3DD5D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378" w:type="dxa"/>
            <w:gridSpan w:val="4"/>
          </w:tcPr>
          <w:p w14:paraId="263FF481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5ACC0CA1" w14:textId="77777777" w:rsidTr="00672B0E">
        <w:tc>
          <w:tcPr>
            <w:tcW w:w="3369" w:type="dxa"/>
          </w:tcPr>
          <w:p w14:paraId="06B10475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ОРГАНИЗАЦИЯ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</w:p>
          <w:p w14:paraId="5004A74A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(официальное наименование)</w:t>
            </w:r>
          </w:p>
        </w:tc>
        <w:tc>
          <w:tcPr>
            <w:tcW w:w="6378" w:type="dxa"/>
            <w:gridSpan w:val="4"/>
          </w:tcPr>
          <w:p w14:paraId="5D9290DB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774415D6" w14:textId="77777777" w:rsidTr="00672B0E">
        <w:tc>
          <w:tcPr>
            <w:tcW w:w="3369" w:type="dxa"/>
          </w:tcPr>
          <w:p w14:paraId="610D6BFB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ДОЛЖНОСТЬ </w:t>
            </w:r>
          </w:p>
        </w:tc>
        <w:tc>
          <w:tcPr>
            <w:tcW w:w="6378" w:type="dxa"/>
            <w:gridSpan w:val="4"/>
          </w:tcPr>
          <w:p w14:paraId="5AF460D0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  <w:p w14:paraId="6C32E33A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39F11F2B" w14:textId="77777777" w:rsidTr="00672B0E">
        <w:tc>
          <w:tcPr>
            <w:tcW w:w="3369" w:type="dxa"/>
          </w:tcPr>
          <w:p w14:paraId="0A06B6FF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АДРЕС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7B6E19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ОРГАНИЗАЦИИ</w:t>
            </w:r>
          </w:p>
          <w:p w14:paraId="3EA6F8AD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(с указанием почтового индекса и субъекта федерации)</w:t>
            </w:r>
          </w:p>
        </w:tc>
        <w:tc>
          <w:tcPr>
            <w:tcW w:w="6378" w:type="dxa"/>
            <w:gridSpan w:val="4"/>
          </w:tcPr>
          <w:p w14:paraId="269EECDA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491BA334" w14:textId="77777777" w:rsidTr="00672B0E">
        <w:tc>
          <w:tcPr>
            <w:tcW w:w="3369" w:type="dxa"/>
          </w:tcPr>
          <w:p w14:paraId="72458265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ТЕЛЕФОН</w:t>
            </w:r>
          </w:p>
          <w:p w14:paraId="6FA84B5C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(если стационарный, то с указанием кода города)</w:t>
            </w:r>
          </w:p>
        </w:tc>
        <w:tc>
          <w:tcPr>
            <w:tcW w:w="6378" w:type="dxa"/>
            <w:gridSpan w:val="4"/>
          </w:tcPr>
          <w:p w14:paraId="265FED34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058C207A" w14:textId="77777777" w:rsidTr="00672B0E">
        <w:tc>
          <w:tcPr>
            <w:tcW w:w="3369" w:type="dxa"/>
          </w:tcPr>
          <w:p w14:paraId="4450EE63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val="en-US" w:eastAsia="en-US"/>
              </w:rPr>
              <w:t>E</w:t>
            </w: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-</w:t>
            </w: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6378" w:type="dxa"/>
            <w:gridSpan w:val="4"/>
          </w:tcPr>
          <w:p w14:paraId="6FD62667" w14:textId="77777777" w:rsidR="007B6E19" w:rsidRPr="007B6E19" w:rsidRDefault="007B6E19" w:rsidP="007B6E19">
            <w:pPr>
              <w:ind w:right="-6" w:firstLine="0"/>
              <w:jc w:val="left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B6E19" w:rsidRPr="007B6E19" w14:paraId="24EE9D1F" w14:textId="77777777" w:rsidTr="00672B0E">
        <w:tc>
          <w:tcPr>
            <w:tcW w:w="3369" w:type="dxa"/>
          </w:tcPr>
          <w:p w14:paraId="6BC6A0E4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УЧАСТИЕ </w:t>
            </w:r>
          </w:p>
          <w:p w14:paraId="3E1729FD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  <w:t>(выделить один из двух вариантов)</w:t>
            </w:r>
          </w:p>
        </w:tc>
        <w:tc>
          <w:tcPr>
            <w:tcW w:w="3189" w:type="dxa"/>
            <w:gridSpan w:val="2"/>
          </w:tcPr>
          <w:p w14:paraId="19B29CC3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очное с докладом, сообщением</w:t>
            </w:r>
          </w:p>
        </w:tc>
        <w:tc>
          <w:tcPr>
            <w:tcW w:w="3189" w:type="dxa"/>
            <w:gridSpan w:val="2"/>
          </w:tcPr>
          <w:p w14:paraId="7434B41C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очное без доклада</w:t>
            </w:r>
          </w:p>
        </w:tc>
      </w:tr>
      <w:tr w:rsidR="007B6E19" w:rsidRPr="007B6E19" w14:paraId="4EE5482B" w14:textId="77777777" w:rsidTr="00672B0E">
        <w:tc>
          <w:tcPr>
            <w:tcW w:w="3369" w:type="dxa"/>
          </w:tcPr>
          <w:p w14:paraId="710E66FB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>ПРЕЗЕНТАЦИЯ</w:t>
            </w:r>
          </w:p>
          <w:p w14:paraId="50919847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  <w:t xml:space="preserve">(выделить 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один из трех вариантов)</w:t>
            </w:r>
          </w:p>
        </w:tc>
        <w:tc>
          <w:tcPr>
            <w:tcW w:w="2126" w:type="dxa"/>
          </w:tcPr>
          <w:p w14:paraId="7C8BC79D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Презентация, созданная в </w:t>
            </w:r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Microsoft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PowerPoint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(расширение </w:t>
            </w:r>
            <w:proofErr w:type="spellStart"/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ppt</w:t>
            </w:r>
            <w:proofErr w:type="spellEnd"/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26" w:type="dxa"/>
            <w:gridSpan w:val="2"/>
          </w:tcPr>
          <w:p w14:paraId="1975BA7D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Видеофайл формата </w:t>
            </w:r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Windows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Media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Video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(расширение </w:t>
            </w:r>
            <w:proofErr w:type="spellStart"/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wmv</w:t>
            </w:r>
            <w:proofErr w:type="spellEnd"/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26" w:type="dxa"/>
          </w:tcPr>
          <w:p w14:paraId="548008FA" w14:textId="77777777" w:rsidR="007B6E19" w:rsidRPr="007B6E19" w:rsidRDefault="007B6E19" w:rsidP="007B6E19">
            <w:pPr>
              <w:ind w:right="-6" w:firstLine="0"/>
              <w:jc w:val="center"/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Набор изображений для слайд-шоу (расширение </w:t>
            </w:r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jpg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, </w:t>
            </w:r>
            <w:r w:rsidRPr="007B6E19">
              <w:rPr>
                <w:rFonts w:eastAsiaTheme="minorHAnsi" w:cstheme="minorBidi"/>
                <w:sz w:val="20"/>
                <w:szCs w:val="20"/>
                <w:lang w:val="en-US" w:eastAsia="en-US"/>
              </w:rPr>
              <w:t>jpeg</w:t>
            </w:r>
            <w:r w:rsidRPr="007B6E19">
              <w:rPr>
                <w:rFonts w:eastAsiaTheme="minorHAnsi" w:cstheme="minorBidi"/>
                <w:sz w:val="20"/>
                <w:szCs w:val="20"/>
                <w:lang w:eastAsia="en-US"/>
              </w:rPr>
              <w:t>)</w:t>
            </w:r>
          </w:p>
        </w:tc>
      </w:tr>
    </w:tbl>
    <w:p w14:paraId="4D0E824C" w14:textId="77777777" w:rsidR="007B6E19" w:rsidRPr="007B6E19" w:rsidRDefault="007B6E19" w:rsidP="007B6E19">
      <w:pPr>
        <w:ind w:right="-6" w:firstLine="0"/>
        <w:jc w:val="left"/>
        <w:rPr>
          <w:rFonts w:eastAsiaTheme="minorHAnsi" w:cstheme="minorBidi"/>
          <w:lang w:eastAsia="en-US"/>
        </w:rPr>
      </w:pPr>
    </w:p>
    <w:p w14:paraId="40A96DEF" w14:textId="77777777" w:rsidR="007B6E19" w:rsidRPr="007B6E19" w:rsidRDefault="007B6E19" w:rsidP="007B6E19">
      <w:pPr>
        <w:ind w:right="-6" w:firstLine="0"/>
        <w:rPr>
          <w:rFonts w:eastAsiaTheme="minorHAnsi" w:cstheme="minorBidi"/>
          <w:lang w:eastAsia="en-US"/>
        </w:rPr>
      </w:pPr>
      <w:r w:rsidRPr="007B6E19">
        <w:rPr>
          <w:rFonts w:eastAsiaTheme="minorHAnsi" w:cstheme="minorBidi"/>
          <w:lang w:eastAsia="en-US"/>
        </w:rPr>
        <w:t xml:space="preserve">Пожалуйста, пришлите заполненную регистрационную форму по электронной почте </w:t>
      </w:r>
      <w:proofErr w:type="spellStart"/>
      <w:r w:rsidRPr="007B6E19">
        <w:rPr>
          <w:rFonts w:eastAsiaTheme="minorHAnsi" w:cstheme="minorBidi"/>
          <w:lang w:val="en-US" w:eastAsia="en-US"/>
        </w:rPr>
        <w:t>kunkina</w:t>
      </w:r>
      <w:proofErr w:type="spellEnd"/>
      <w:r w:rsidRPr="007B6E19">
        <w:rPr>
          <w:rFonts w:eastAsiaTheme="minorHAnsi" w:cstheme="minorBidi"/>
          <w:lang w:eastAsia="en-US"/>
        </w:rPr>
        <w:t>@</w:t>
      </w:r>
      <w:proofErr w:type="spellStart"/>
      <w:r w:rsidRPr="007B6E19">
        <w:rPr>
          <w:rFonts w:eastAsiaTheme="minorHAnsi" w:cstheme="minorBidi"/>
          <w:lang w:val="en-US" w:eastAsia="en-US"/>
        </w:rPr>
        <w:t>rustelecom</w:t>
      </w:r>
      <w:proofErr w:type="spellEnd"/>
      <w:r w:rsidRPr="007B6E19">
        <w:rPr>
          <w:rFonts w:eastAsiaTheme="minorHAnsi" w:cstheme="minorBidi"/>
          <w:lang w:eastAsia="en-US"/>
        </w:rPr>
        <w:t>-</w:t>
      </w:r>
      <w:r w:rsidRPr="007B6E19">
        <w:rPr>
          <w:rFonts w:eastAsiaTheme="minorHAnsi" w:cstheme="minorBidi"/>
          <w:lang w:val="en-US" w:eastAsia="en-US"/>
        </w:rPr>
        <w:t>museum</w:t>
      </w:r>
      <w:r w:rsidRPr="007B6E19">
        <w:rPr>
          <w:rFonts w:eastAsiaTheme="minorHAnsi" w:cstheme="minorBidi"/>
          <w:lang w:eastAsia="en-US"/>
        </w:rPr>
        <w:t>.</w:t>
      </w:r>
      <w:proofErr w:type="spellStart"/>
      <w:r w:rsidRPr="007B6E19">
        <w:rPr>
          <w:rFonts w:eastAsiaTheme="minorHAnsi" w:cstheme="minorBidi"/>
          <w:lang w:val="en-US" w:eastAsia="en-US"/>
        </w:rPr>
        <w:t>ru</w:t>
      </w:r>
      <w:proofErr w:type="spellEnd"/>
    </w:p>
    <w:p w14:paraId="3EEB38E0" w14:textId="559E0D74" w:rsidR="007B6E19" w:rsidRPr="007B6E19" w:rsidRDefault="007B6E19" w:rsidP="001340F6">
      <w:pPr>
        <w:numPr>
          <w:ilvl w:val="0"/>
          <w:numId w:val="4"/>
        </w:numPr>
        <w:spacing w:after="200" w:line="276" w:lineRule="auto"/>
        <w:ind w:right="-6"/>
        <w:rPr>
          <w:rFonts w:eastAsiaTheme="minorHAnsi" w:cstheme="minorBidi"/>
          <w:lang w:eastAsia="en-US"/>
        </w:rPr>
      </w:pPr>
      <w:r w:rsidRPr="007B6E19">
        <w:rPr>
          <w:rFonts w:eastAsiaTheme="minorHAnsi" w:cstheme="minorBidi"/>
          <w:b/>
          <w:bCs/>
          <w:i/>
          <w:iCs/>
          <w:lang w:eastAsia="en-US"/>
        </w:rPr>
        <w:t xml:space="preserve">не позднее </w:t>
      </w:r>
      <w:r w:rsidR="00AF7FCC">
        <w:rPr>
          <w:rFonts w:eastAsiaTheme="minorHAnsi" w:cstheme="minorBidi"/>
          <w:b/>
          <w:bCs/>
          <w:i/>
          <w:iCs/>
          <w:lang w:eastAsia="en-US"/>
        </w:rPr>
        <w:t>3 июл</w:t>
      </w:r>
      <w:r w:rsidRPr="007B6E19">
        <w:rPr>
          <w:rFonts w:eastAsiaTheme="minorHAnsi" w:cstheme="minorBidi"/>
          <w:b/>
          <w:bCs/>
          <w:i/>
          <w:iCs/>
          <w:lang w:eastAsia="en-US"/>
        </w:rPr>
        <w:t xml:space="preserve">я 2026 г., </w:t>
      </w:r>
      <w:r w:rsidRPr="007B6E19">
        <w:rPr>
          <w:rFonts w:eastAsiaTheme="minorHAnsi" w:cstheme="minorBidi"/>
          <w:bCs/>
          <w:iCs/>
          <w:lang w:eastAsia="en-US"/>
        </w:rPr>
        <w:t>если Вы планируете представить доклад или сообщение;</w:t>
      </w:r>
    </w:p>
    <w:p w14:paraId="60F1B50D" w14:textId="792854A1" w:rsidR="007B6E19" w:rsidRPr="007B6E19" w:rsidRDefault="00075B7E" w:rsidP="007B6E19">
      <w:pPr>
        <w:numPr>
          <w:ilvl w:val="0"/>
          <w:numId w:val="4"/>
        </w:numPr>
        <w:spacing w:after="200" w:line="276" w:lineRule="auto"/>
        <w:ind w:right="-6"/>
        <w:jc w:val="left"/>
        <w:rPr>
          <w:rFonts w:eastAsiaTheme="minorHAnsi" w:cstheme="minorBidi"/>
          <w:lang w:eastAsia="en-US"/>
        </w:rPr>
      </w:pPr>
      <w:r>
        <w:rPr>
          <w:rFonts w:eastAsiaTheme="minorHAnsi" w:cstheme="minorBidi"/>
          <w:b/>
          <w:bCs/>
          <w:i/>
          <w:iCs/>
          <w:lang w:eastAsia="en-US"/>
        </w:rPr>
        <w:t xml:space="preserve">не позднее </w:t>
      </w:r>
      <w:bookmarkStart w:id="0" w:name="_GoBack"/>
      <w:bookmarkEnd w:id="0"/>
      <w:r w:rsidR="007B6E19" w:rsidRPr="007B6E19">
        <w:rPr>
          <w:rFonts w:eastAsiaTheme="minorHAnsi" w:cstheme="minorBidi"/>
          <w:b/>
          <w:bCs/>
          <w:i/>
          <w:iCs/>
          <w:lang w:eastAsia="en-US"/>
        </w:rPr>
        <w:t>4</w:t>
      </w:r>
      <w:r w:rsidR="007B6E19" w:rsidRPr="007B6E19">
        <w:rPr>
          <w:rFonts w:eastAsiaTheme="minorHAnsi" w:cstheme="minorBidi"/>
          <w:b/>
          <w:i/>
          <w:lang w:eastAsia="en-US"/>
        </w:rPr>
        <w:t xml:space="preserve"> сентября 2026 г</w:t>
      </w:r>
      <w:r w:rsidR="007B6E19" w:rsidRPr="007B6E19">
        <w:rPr>
          <w:rFonts w:eastAsiaTheme="minorHAnsi" w:cstheme="minorBidi"/>
          <w:i/>
          <w:lang w:eastAsia="en-US"/>
        </w:rPr>
        <w:t>.</w:t>
      </w:r>
      <w:r w:rsidR="007B6E19" w:rsidRPr="007B6E19">
        <w:rPr>
          <w:rFonts w:eastAsiaTheme="minorHAnsi" w:cstheme="minorBidi"/>
          <w:b/>
          <w:bCs/>
          <w:i/>
          <w:iCs/>
          <w:lang w:eastAsia="en-US"/>
        </w:rPr>
        <w:t xml:space="preserve">, </w:t>
      </w:r>
      <w:r w:rsidR="007B6E19" w:rsidRPr="007B6E19">
        <w:rPr>
          <w:rFonts w:eastAsiaTheme="minorHAnsi" w:cstheme="minorBidi"/>
          <w:bCs/>
          <w:iCs/>
          <w:lang w:eastAsia="en-US"/>
        </w:rPr>
        <w:t>если Вы хотите участвовать в конференции без доклада или сообщения.</w:t>
      </w:r>
    </w:p>
    <w:p w14:paraId="33BB9F19" w14:textId="77777777" w:rsidR="007B6E19" w:rsidRPr="007B6E19" w:rsidRDefault="007B6E19" w:rsidP="007B6E19">
      <w:pPr>
        <w:ind w:firstLine="0"/>
        <w:jc w:val="left"/>
        <w:rPr>
          <w:rFonts w:eastAsiaTheme="minorHAnsi" w:cstheme="minorBidi"/>
          <w:lang w:eastAsia="en-US"/>
        </w:rPr>
      </w:pPr>
    </w:p>
    <w:p w14:paraId="3FD340B9" w14:textId="77777777" w:rsidR="007B6E19" w:rsidRPr="007B6E19" w:rsidRDefault="007B6E19" w:rsidP="007B6E19">
      <w:pPr>
        <w:spacing w:after="200" w:line="276" w:lineRule="auto"/>
        <w:ind w:firstLine="0"/>
        <w:rPr>
          <w:rFonts w:eastAsiaTheme="minorHAnsi"/>
          <w:sz w:val="22"/>
          <w:szCs w:val="22"/>
          <w:lang w:eastAsia="en-US"/>
        </w:rPr>
      </w:pPr>
    </w:p>
    <w:p w14:paraId="48EAEEA8" w14:textId="77777777" w:rsidR="00A76890" w:rsidRPr="00A76890" w:rsidRDefault="00A76890" w:rsidP="007B6E19">
      <w:pPr>
        <w:spacing w:after="200" w:line="276" w:lineRule="auto"/>
        <w:ind w:firstLine="0"/>
        <w:rPr>
          <w:sz w:val="20"/>
          <w:szCs w:val="20"/>
        </w:rPr>
      </w:pPr>
    </w:p>
    <w:sectPr w:rsidR="00A76890" w:rsidRPr="00A76890" w:rsidSect="00DB5E8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94A"/>
    <w:multiLevelType w:val="hybridMultilevel"/>
    <w:tmpl w:val="505C2C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F4E53D1"/>
    <w:multiLevelType w:val="hybridMultilevel"/>
    <w:tmpl w:val="ED348706"/>
    <w:lvl w:ilvl="0" w:tplc="B54A4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2463A3F"/>
    <w:multiLevelType w:val="hybridMultilevel"/>
    <w:tmpl w:val="943C6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A1F66"/>
    <w:multiLevelType w:val="hybridMultilevel"/>
    <w:tmpl w:val="720468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48"/>
    <w:rsid w:val="00004305"/>
    <w:rsid w:val="000044CC"/>
    <w:rsid w:val="00023A51"/>
    <w:rsid w:val="00075B7E"/>
    <w:rsid w:val="00097331"/>
    <w:rsid w:val="000973EA"/>
    <w:rsid w:val="000D3523"/>
    <w:rsid w:val="000E38D4"/>
    <w:rsid w:val="000F1E3C"/>
    <w:rsid w:val="001340F6"/>
    <w:rsid w:val="00136548"/>
    <w:rsid w:val="0015069B"/>
    <w:rsid w:val="00151D34"/>
    <w:rsid w:val="001726BD"/>
    <w:rsid w:val="001B5E43"/>
    <w:rsid w:val="001B6EBB"/>
    <w:rsid w:val="001C14E9"/>
    <w:rsid w:val="001E57F9"/>
    <w:rsid w:val="001E722A"/>
    <w:rsid w:val="001F3763"/>
    <w:rsid w:val="002334E2"/>
    <w:rsid w:val="00233BDD"/>
    <w:rsid w:val="00235567"/>
    <w:rsid w:val="0025261C"/>
    <w:rsid w:val="00253C3A"/>
    <w:rsid w:val="002614FF"/>
    <w:rsid w:val="00264E11"/>
    <w:rsid w:val="002A1AD6"/>
    <w:rsid w:val="002B105D"/>
    <w:rsid w:val="002E58E1"/>
    <w:rsid w:val="00331CFE"/>
    <w:rsid w:val="00362196"/>
    <w:rsid w:val="00380922"/>
    <w:rsid w:val="003E0A5D"/>
    <w:rsid w:val="003E4B52"/>
    <w:rsid w:val="003E5441"/>
    <w:rsid w:val="003F561F"/>
    <w:rsid w:val="0040450A"/>
    <w:rsid w:val="0041169D"/>
    <w:rsid w:val="00411C70"/>
    <w:rsid w:val="00465DA3"/>
    <w:rsid w:val="00491CB9"/>
    <w:rsid w:val="004C68EF"/>
    <w:rsid w:val="00526B37"/>
    <w:rsid w:val="00527D24"/>
    <w:rsid w:val="005437A7"/>
    <w:rsid w:val="005648FB"/>
    <w:rsid w:val="005828EB"/>
    <w:rsid w:val="00590C6A"/>
    <w:rsid w:val="005E65A1"/>
    <w:rsid w:val="0061676E"/>
    <w:rsid w:val="00627BFD"/>
    <w:rsid w:val="0063739A"/>
    <w:rsid w:val="006C22DC"/>
    <w:rsid w:val="00725C2B"/>
    <w:rsid w:val="007B6E19"/>
    <w:rsid w:val="007F6325"/>
    <w:rsid w:val="00804163"/>
    <w:rsid w:val="00806180"/>
    <w:rsid w:val="008100E2"/>
    <w:rsid w:val="00812D53"/>
    <w:rsid w:val="00820A19"/>
    <w:rsid w:val="00832342"/>
    <w:rsid w:val="00835A39"/>
    <w:rsid w:val="00844A76"/>
    <w:rsid w:val="0086263E"/>
    <w:rsid w:val="0086764A"/>
    <w:rsid w:val="00871571"/>
    <w:rsid w:val="00894E31"/>
    <w:rsid w:val="008A39C1"/>
    <w:rsid w:val="008B17D9"/>
    <w:rsid w:val="008D557D"/>
    <w:rsid w:val="008E14B7"/>
    <w:rsid w:val="00925BB7"/>
    <w:rsid w:val="00930586"/>
    <w:rsid w:val="009528E3"/>
    <w:rsid w:val="00983870"/>
    <w:rsid w:val="009935A2"/>
    <w:rsid w:val="00996787"/>
    <w:rsid w:val="00996B23"/>
    <w:rsid w:val="009A5AB6"/>
    <w:rsid w:val="009A5AEB"/>
    <w:rsid w:val="009C2977"/>
    <w:rsid w:val="009E107F"/>
    <w:rsid w:val="009E4A75"/>
    <w:rsid w:val="00A345E1"/>
    <w:rsid w:val="00A561F7"/>
    <w:rsid w:val="00A6360D"/>
    <w:rsid w:val="00A76890"/>
    <w:rsid w:val="00A872AD"/>
    <w:rsid w:val="00A96EE7"/>
    <w:rsid w:val="00AF27F6"/>
    <w:rsid w:val="00AF7FCC"/>
    <w:rsid w:val="00B259FD"/>
    <w:rsid w:val="00B31D48"/>
    <w:rsid w:val="00B51D28"/>
    <w:rsid w:val="00B56744"/>
    <w:rsid w:val="00B97574"/>
    <w:rsid w:val="00BA241D"/>
    <w:rsid w:val="00BB1447"/>
    <w:rsid w:val="00BD50F8"/>
    <w:rsid w:val="00BD7139"/>
    <w:rsid w:val="00BF44BE"/>
    <w:rsid w:val="00BF7938"/>
    <w:rsid w:val="00C042C3"/>
    <w:rsid w:val="00C1053F"/>
    <w:rsid w:val="00C13A37"/>
    <w:rsid w:val="00C22C08"/>
    <w:rsid w:val="00C575F8"/>
    <w:rsid w:val="00C66D28"/>
    <w:rsid w:val="00CC6312"/>
    <w:rsid w:val="00CE0364"/>
    <w:rsid w:val="00D0553E"/>
    <w:rsid w:val="00D22B19"/>
    <w:rsid w:val="00D511CB"/>
    <w:rsid w:val="00D557A5"/>
    <w:rsid w:val="00D61C90"/>
    <w:rsid w:val="00D704D3"/>
    <w:rsid w:val="00D85223"/>
    <w:rsid w:val="00D94456"/>
    <w:rsid w:val="00D974B2"/>
    <w:rsid w:val="00DB2F05"/>
    <w:rsid w:val="00DB5E86"/>
    <w:rsid w:val="00DC73E0"/>
    <w:rsid w:val="00DD2ACC"/>
    <w:rsid w:val="00DF17AC"/>
    <w:rsid w:val="00E105F9"/>
    <w:rsid w:val="00E2528D"/>
    <w:rsid w:val="00E46896"/>
    <w:rsid w:val="00E57C86"/>
    <w:rsid w:val="00E64710"/>
    <w:rsid w:val="00EA0907"/>
    <w:rsid w:val="00EC4FB8"/>
    <w:rsid w:val="00EF4E6C"/>
    <w:rsid w:val="00F059B2"/>
    <w:rsid w:val="00F33488"/>
    <w:rsid w:val="00F65C51"/>
    <w:rsid w:val="00FC20F4"/>
    <w:rsid w:val="00FD7301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E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2D53"/>
    <w:rPr>
      <w:strike w:val="0"/>
      <w:dstrike w:val="0"/>
      <w:color w:val="2B587A"/>
      <w:u w:val="none"/>
      <w:effect w:val="none"/>
    </w:rPr>
  </w:style>
  <w:style w:type="paragraph" w:styleId="a4">
    <w:name w:val="Normal (Web)"/>
    <w:basedOn w:val="a"/>
    <w:unhideWhenUsed/>
    <w:rsid w:val="00A872AD"/>
    <w:pPr>
      <w:spacing w:before="100" w:beforeAutospacing="1" w:after="100" w:afterAutospacing="1"/>
      <w:ind w:firstLine="0"/>
      <w:jc w:val="left"/>
    </w:pPr>
    <w:rPr>
      <w:color w:val="121311"/>
    </w:rPr>
  </w:style>
  <w:style w:type="paragraph" w:styleId="a5">
    <w:name w:val="List Paragraph"/>
    <w:basedOn w:val="a"/>
    <w:uiPriority w:val="34"/>
    <w:qFormat/>
    <w:rsid w:val="003E544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C14E9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7B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F44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4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2D53"/>
    <w:rPr>
      <w:strike w:val="0"/>
      <w:dstrike w:val="0"/>
      <w:color w:val="2B587A"/>
      <w:u w:val="none"/>
      <w:effect w:val="none"/>
    </w:rPr>
  </w:style>
  <w:style w:type="paragraph" w:styleId="a4">
    <w:name w:val="Normal (Web)"/>
    <w:basedOn w:val="a"/>
    <w:unhideWhenUsed/>
    <w:rsid w:val="00A872AD"/>
    <w:pPr>
      <w:spacing w:before="100" w:beforeAutospacing="1" w:after="100" w:afterAutospacing="1"/>
      <w:ind w:firstLine="0"/>
      <w:jc w:val="left"/>
    </w:pPr>
    <w:rPr>
      <w:color w:val="121311"/>
    </w:rPr>
  </w:style>
  <w:style w:type="paragraph" w:styleId="a5">
    <w:name w:val="List Paragraph"/>
    <w:basedOn w:val="a"/>
    <w:uiPriority w:val="34"/>
    <w:qFormat/>
    <w:rsid w:val="003E544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C14E9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7B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F44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4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telecom-museu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Khabarova A. O</dc:creator>
  <cp:lastModifiedBy>method</cp:lastModifiedBy>
  <cp:revision>64</cp:revision>
  <cp:lastPrinted>2026-06-17T09:57:00Z</cp:lastPrinted>
  <dcterms:created xsi:type="dcterms:W3CDTF">2024-02-28T08:06:00Z</dcterms:created>
  <dcterms:modified xsi:type="dcterms:W3CDTF">2026-07-24T12:48:00Z</dcterms:modified>
</cp:coreProperties>
</file>